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0BB0D" w14:textId="77777777" w:rsidR="007C7584" w:rsidRPr="00AF12FF" w:rsidRDefault="007C7584" w:rsidP="007C7584">
      <w:pPr>
        <w:rPr>
          <w:rFonts w:ascii="Times New Roman" w:hAnsi="Times New Roman" w:cs="Times New Roman"/>
        </w:rPr>
      </w:pPr>
      <w:r w:rsidRPr="00AF12FF">
        <w:rPr>
          <w:rFonts w:ascii="Times New Roman" w:hAnsi="Times New Roman" w:cs="Times New Roman"/>
        </w:rPr>
        <w:t xml:space="preserve">Post Site for </w:t>
      </w:r>
      <w:r>
        <w:rPr>
          <w:rFonts w:ascii="Times New Roman" w:hAnsi="Times New Roman" w:cs="Times New Roman"/>
        </w:rPr>
        <w:t xml:space="preserve">the </w:t>
      </w:r>
      <w:r w:rsidRPr="00AF12FF">
        <w:rPr>
          <w:rFonts w:ascii="Times New Roman" w:hAnsi="Times New Roman" w:cs="Times New Roman"/>
        </w:rPr>
        <w:t xml:space="preserve">post (The Site You Log into to Post the Article) = </w:t>
      </w:r>
    </w:p>
    <w:p w14:paraId="7554D1AA" w14:textId="77777777" w:rsidR="007C7584" w:rsidRPr="00DC64E0" w:rsidRDefault="007C7584" w:rsidP="007C7584">
      <w:pPr>
        <w:pStyle w:val="NoSpacing"/>
        <w:rPr>
          <w:rFonts w:ascii="Lucida Bright" w:hAnsi="Lucida Bright"/>
        </w:rPr>
      </w:pPr>
      <w:r w:rsidRPr="00DC64E0">
        <w:rPr>
          <w:rFonts w:ascii="Lucida Bright" w:hAnsi="Lucida Bright"/>
          <w:highlight w:val="yellow"/>
        </w:rPr>
        <w:t>Target</w:t>
      </w:r>
      <w:r w:rsidRPr="00DC64E0">
        <w:rPr>
          <w:rFonts w:ascii="Lucida Bright" w:hAnsi="Lucida Bright"/>
        </w:rPr>
        <w:t xml:space="preserve"> = http://www.bettablinds.com.au/</w:t>
      </w:r>
    </w:p>
    <w:p w14:paraId="51FC4ED5" w14:textId="77777777" w:rsidR="007C7584" w:rsidRPr="00DC64E0" w:rsidRDefault="007C7584" w:rsidP="007C7584">
      <w:pPr>
        <w:pStyle w:val="NoSpacing"/>
        <w:rPr>
          <w:rFonts w:ascii="Lucida Bright" w:hAnsi="Lucida Bright"/>
        </w:rPr>
      </w:pPr>
      <w:r w:rsidRPr="00DC64E0">
        <w:rPr>
          <w:rFonts w:ascii="Lucida Bright" w:hAnsi="Lucida Bright"/>
        </w:rPr>
        <w:t>(Remember this is not a link to the site you are posting to – this is to an external site – the link above)</w:t>
      </w:r>
    </w:p>
    <w:p w14:paraId="133FD7F3" w14:textId="134C498A" w:rsidR="00BE2D69" w:rsidRPr="00BE2D69" w:rsidRDefault="007C7584" w:rsidP="00BE2D69">
      <w:pPr>
        <w:rPr>
          <w:rFonts w:ascii="Times New Roman" w:eastAsia="Times New Roman" w:hAnsi="Times New Roman" w:cs="Times New Roman"/>
          <w:lang w:val="en-PH" w:eastAsia="en-PH"/>
        </w:rPr>
      </w:pPr>
      <w:r w:rsidRPr="00DC64E0">
        <w:rPr>
          <w:rFonts w:ascii="Lucida Bright" w:hAnsi="Lucida Bright"/>
          <w:highlight w:val="red"/>
        </w:rPr>
        <w:t>Authority</w:t>
      </w:r>
      <w:r w:rsidRPr="00DC64E0">
        <w:rPr>
          <w:rFonts w:ascii="Lucida Bright" w:hAnsi="Lucida Bright"/>
        </w:rPr>
        <w:t xml:space="preserve"> =</w:t>
      </w:r>
      <w:r w:rsidR="00BE2D69" w:rsidRPr="00BE2D69">
        <w:rPr>
          <w:rFonts w:ascii="Times New Roman" w:eastAsia="Times New Roman" w:hAnsi="Times New Roman" w:cs="Times New Roman"/>
          <w:lang w:val="en-PH" w:eastAsia="en-PH"/>
        </w:rPr>
        <w:t>https://realtybiznews.com/5-tips-to-choose-blinds-for-every-room/98762132/</w:t>
      </w:r>
    </w:p>
    <w:p w14:paraId="7800B119" w14:textId="088DB6BC" w:rsidR="007C7584" w:rsidRPr="00DC64E0" w:rsidRDefault="007C7584" w:rsidP="007C7584">
      <w:pPr>
        <w:pStyle w:val="NoSpacing"/>
        <w:rPr>
          <w:rFonts w:ascii="Lucida Bright" w:hAnsi="Lucida Bright"/>
        </w:rPr>
      </w:pPr>
      <w:r w:rsidRPr="00DC64E0">
        <w:rPr>
          <w:rFonts w:ascii="Lucida Bright" w:hAnsi="Lucida Bright"/>
          <w:highlight w:val="green"/>
        </w:rPr>
        <w:t>Social</w:t>
      </w:r>
      <w:r w:rsidRPr="00DC64E0">
        <w:rPr>
          <w:rFonts w:ascii="Lucida Bright" w:hAnsi="Lucida Bright"/>
        </w:rPr>
        <w:t xml:space="preserve"> = https://www.facebook.com/bettablindssa</w:t>
      </w:r>
    </w:p>
    <w:p w14:paraId="4D96F701" w14:textId="77777777" w:rsidR="007C7584" w:rsidRPr="00DC64E0" w:rsidRDefault="007C7584" w:rsidP="007C7584">
      <w:pPr>
        <w:pStyle w:val="NoSpacing"/>
        <w:rPr>
          <w:rFonts w:ascii="Lucida Bright" w:hAnsi="Lucida Bright"/>
        </w:rPr>
      </w:pPr>
      <w:r w:rsidRPr="00DC64E0">
        <w:rPr>
          <w:rFonts w:ascii="Lucida Bright" w:hAnsi="Lucida Bright"/>
          <w:highlight w:val="green"/>
        </w:rPr>
        <w:t>Social</w:t>
      </w:r>
      <w:r w:rsidRPr="00DC64E0">
        <w:rPr>
          <w:rFonts w:ascii="Lucida Bright" w:hAnsi="Lucida Bright"/>
        </w:rPr>
        <w:t xml:space="preserve"> = https://twitter.com/bettablindssa</w:t>
      </w:r>
    </w:p>
    <w:p w14:paraId="338EC2FF" w14:textId="77777777" w:rsidR="007C7584" w:rsidRPr="00DC64E0" w:rsidRDefault="007C7584" w:rsidP="007C7584">
      <w:pPr>
        <w:pStyle w:val="NoSpacing"/>
        <w:rPr>
          <w:rFonts w:ascii="Lucida Bright" w:hAnsi="Lucida Bright"/>
        </w:rPr>
      </w:pPr>
      <w:r w:rsidRPr="00DC64E0">
        <w:rPr>
          <w:rFonts w:ascii="Lucida Bright" w:hAnsi="Lucida Bright"/>
          <w:highlight w:val="green"/>
        </w:rPr>
        <w:t>Social</w:t>
      </w:r>
      <w:r w:rsidRPr="00DC64E0">
        <w:rPr>
          <w:rFonts w:ascii="Lucida Bright" w:hAnsi="Lucida Bright"/>
        </w:rPr>
        <w:t xml:space="preserve"> = https://www.instagram.com/bettablindssa/</w:t>
      </w:r>
    </w:p>
    <w:p w14:paraId="06DB7E1E" w14:textId="77777777" w:rsidR="007C7584" w:rsidRPr="00DC64E0" w:rsidRDefault="007C7584" w:rsidP="007C7584">
      <w:pPr>
        <w:pStyle w:val="NoSpacing"/>
        <w:rPr>
          <w:rFonts w:ascii="Lucida Bright" w:hAnsi="Lucida Bright"/>
        </w:rPr>
      </w:pPr>
      <w:r w:rsidRPr="00DC64E0">
        <w:rPr>
          <w:rFonts w:ascii="Lucida Bright" w:hAnsi="Lucida Bright"/>
        </w:rPr>
        <w:t xml:space="preserve">YouTube Link = </w:t>
      </w:r>
    </w:p>
    <w:p w14:paraId="03B85FD2" w14:textId="77777777" w:rsidR="007C7584" w:rsidRDefault="007C7584" w:rsidP="0061311B">
      <w:pPr>
        <w:rPr>
          <w:lang w:val="en-AU"/>
        </w:rPr>
      </w:pPr>
    </w:p>
    <w:p w14:paraId="6D993D35" w14:textId="77777777" w:rsidR="0061311B" w:rsidRPr="0061311B" w:rsidRDefault="0061311B" w:rsidP="0061311B">
      <w:pPr>
        <w:rPr>
          <w:lang w:val="en-AU"/>
        </w:rPr>
      </w:pPr>
      <w:r w:rsidRPr="0061311B">
        <w:rPr>
          <w:lang w:val="en-AU"/>
        </w:rPr>
        <w:t xml:space="preserve">Article 11 </w:t>
      </w:r>
      <w:proofErr w:type="spellStart"/>
      <w:r w:rsidRPr="0061311B">
        <w:rPr>
          <w:lang w:val="en-AU"/>
        </w:rPr>
        <w:t>BettaBlinds</w:t>
      </w:r>
      <w:proofErr w:type="spellEnd"/>
      <w:r w:rsidRPr="0061311B">
        <w:rPr>
          <w:lang w:val="en-AU"/>
        </w:rPr>
        <w:t xml:space="preserve"> Holland Blinds Adelaide</w:t>
      </w:r>
    </w:p>
    <w:p w14:paraId="2ACE0FAB" w14:textId="77777777" w:rsidR="0061311B" w:rsidRPr="0061311B" w:rsidRDefault="0061311B" w:rsidP="0061311B">
      <w:pPr>
        <w:rPr>
          <w:lang w:val="en-AU"/>
        </w:rPr>
      </w:pPr>
    </w:p>
    <w:p w14:paraId="3E3BDEE0" w14:textId="77777777" w:rsidR="0061311B" w:rsidRPr="0061311B" w:rsidRDefault="0061311B" w:rsidP="0061311B">
      <w:pPr>
        <w:jc w:val="center"/>
        <w:rPr>
          <w:lang w:val="en-AU"/>
        </w:rPr>
      </w:pPr>
      <w:r w:rsidRPr="0061311B">
        <w:rPr>
          <w:b/>
          <w:bCs/>
          <w:lang w:val="en-AU"/>
        </w:rPr>
        <w:t xml:space="preserve">Holland Blinds - Offering A Wide Array </w:t>
      </w:r>
      <w:proofErr w:type="gramStart"/>
      <w:r w:rsidRPr="0061311B">
        <w:rPr>
          <w:b/>
          <w:bCs/>
          <w:lang w:val="en-AU"/>
        </w:rPr>
        <w:t>Of</w:t>
      </w:r>
      <w:proofErr w:type="gramEnd"/>
      <w:r w:rsidRPr="0061311B">
        <w:rPr>
          <w:b/>
          <w:bCs/>
          <w:lang w:val="en-AU"/>
        </w:rPr>
        <w:t xml:space="preserve"> Variety</w:t>
      </w:r>
    </w:p>
    <w:p w14:paraId="19E2035B" w14:textId="77777777" w:rsidR="0061311B" w:rsidRPr="0061311B" w:rsidRDefault="0061311B" w:rsidP="0061311B">
      <w:pPr>
        <w:rPr>
          <w:lang w:val="en-AU"/>
        </w:rPr>
      </w:pPr>
      <w:r w:rsidRPr="0061311B">
        <w:rPr>
          <w:lang w:val="en-AU"/>
        </w:rPr>
        <w:t>Holland Blinds Blackout, also called Rotary Blinds, is a modern and very popular blind, well suited for most homes. Blackout blinds are specially designed to control sunlight and to improve insulation in the house. The slats of these blinds can be adjusted to allow maximum light or privacy based on your needs. These blinds are particularly effective at controlling the amount of heat in the room. These blinds may also be used to manage the amount of light allowed into a room, thus creating a dark room without artificial lighting.</w:t>
      </w:r>
    </w:p>
    <w:p w14:paraId="0EA77495" w14:textId="6C9787A8" w:rsidR="0061311B" w:rsidRPr="0061311B" w:rsidRDefault="0061311B" w:rsidP="0061311B">
      <w:pPr>
        <w:rPr>
          <w:lang w:val="en-AU"/>
        </w:rPr>
      </w:pPr>
      <w:r w:rsidRPr="0061311B">
        <w:rPr>
          <w:lang w:val="en-AU"/>
        </w:rPr>
        <w:t xml:space="preserve">Many people prefer black or dark colours for their </w:t>
      </w:r>
      <w:hyperlink r:id="rId4" w:history="1">
        <w:proofErr w:type="spellStart"/>
        <w:r w:rsidRPr="00F76319">
          <w:rPr>
            <w:rStyle w:val="Hyperlink"/>
            <w:highlight w:val="yellow"/>
            <w:lang w:val="en-AU"/>
          </w:rPr>
          <w:t>BettaBlinds</w:t>
        </w:r>
        <w:proofErr w:type="spellEnd"/>
        <w:r w:rsidRPr="00F76319">
          <w:rPr>
            <w:rStyle w:val="Hyperlink"/>
            <w:highlight w:val="yellow"/>
            <w:lang w:val="en-AU"/>
          </w:rPr>
          <w:t xml:space="preserve"> Holland Blinds Adelaide</w:t>
        </w:r>
      </w:hyperlink>
      <w:r w:rsidRPr="0061311B">
        <w:rPr>
          <w:lang w:val="en-AU"/>
        </w:rPr>
        <w:t>, and because of this vast array of colour choices, Holland Blinds have a wide range of styles and colours for everyone's personal preference. Blackout motorised roller blinds are available, and they are simple to operate, using a spring operation that makes them highly economical. A black motorised Holland Blind with spring operation will only cost about two pounds. Black or dark colours make these blinds ideal for bathrooms and kitchens because the bright colours will make the room look smaller. Blackout blinds are also excellent for conservatories and sun lounges.</w:t>
      </w:r>
    </w:p>
    <w:p w14:paraId="49302649" w14:textId="14A5A380" w:rsidR="0061311B" w:rsidRPr="0061311B" w:rsidRDefault="0061311B" w:rsidP="0061311B">
      <w:pPr>
        <w:rPr>
          <w:lang w:val="en-AU"/>
        </w:rPr>
      </w:pPr>
      <w:r w:rsidRPr="0061311B">
        <w:rPr>
          <w:lang w:val="en-AU"/>
        </w:rPr>
        <w:t xml:space="preserve">A wide range of spring rollers is available, including aluminium, steel, and stainless steel, so that you can choose from a wide array of colours. Some of these roller blinds come with a choice of fabric, such as velour or blackout fabric. Blackout roller blinds can have a wooden headrail attached, and these are </w:t>
      </w:r>
      <w:hyperlink r:id="rId5" w:history="1">
        <w:r w:rsidRPr="00BE2D69">
          <w:rPr>
            <w:rStyle w:val="Hyperlink"/>
            <w:highlight w:val="red"/>
            <w:lang w:val="en-AU"/>
          </w:rPr>
          <w:t>perfect for dining rooms and living rooms</w:t>
        </w:r>
      </w:hyperlink>
      <w:r w:rsidRPr="0061311B">
        <w:rPr>
          <w:lang w:val="en-AU"/>
        </w:rPr>
        <w:t>. Velour fabric roller blinds are ideal for bathrooms, as they block out any sun glare and create a beautiful effect in the bathroom.</w:t>
      </w:r>
    </w:p>
    <w:p w14:paraId="57399429" w14:textId="0AAC53CB" w:rsidR="0061311B" w:rsidRPr="0061311B" w:rsidRDefault="0061311B" w:rsidP="0061311B">
      <w:pPr>
        <w:rPr>
          <w:lang w:val="en-AU"/>
        </w:rPr>
      </w:pPr>
      <w:r w:rsidRPr="0061311B">
        <w:rPr>
          <w:lang w:val="en-AU"/>
        </w:rPr>
        <w:t xml:space="preserve">This material also insulates against heat loss, which means that you get even more comfort and warmth inside your home. Using this material on your roller blinds means you can enjoy all these benefits while keeping your energy bills down. If you live in an area where the sunlight hits your windows all the time, then purchasing window coverings that block out the sunlight is ideal. It is beneficial if you have an east or west facing window because these types of Australian sun-blocking materials cannot cope with the intense sunlight that often comes into your home. However, if you live in an east or west facing window and cannot block out the sunlight yourself, you should consider an option such as </w:t>
      </w:r>
      <w:bookmarkStart w:id="0" w:name="_GoBack"/>
      <w:bookmarkEnd w:id="0"/>
      <w:r w:rsidR="00BE2D69" w:rsidRPr="00BE2D69">
        <w:rPr>
          <w:highlight w:val="green"/>
          <w:lang w:val="en-AU"/>
        </w:rPr>
        <w:fldChar w:fldCharType="begin"/>
      </w:r>
      <w:r w:rsidR="00BE2D69" w:rsidRPr="00BE2D69">
        <w:rPr>
          <w:highlight w:val="green"/>
          <w:lang w:val="en-AU"/>
        </w:rPr>
        <w:instrText xml:space="preserve"> HYPERLINK "https://twitter.com/bettablindssa" </w:instrText>
      </w:r>
      <w:r w:rsidR="00BE2D69" w:rsidRPr="00BE2D69">
        <w:rPr>
          <w:highlight w:val="green"/>
          <w:lang w:val="en-AU"/>
        </w:rPr>
      </w:r>
      <w:r w:rsidR="00BE2D69" w:rsidRPr="00BE2D69">
        <w:rPr>
          <w:highlight w:val="green"/>
          <w:lang w:val="en-AU"/>
        </w:rPr>
        <w:fldChar w:fldCharType="separate"/>
      </w:r>
      <w:r w:rsidRPr="00BE2D69">
        <w:rPr>
          <w:rStyle w:val="Hyperlink"/>
          <w:highlight w:val="green"/>
          <w:lang w:val="en-AU"/>
        </w:rPr>
        <w:t>roll-down blackout roller blinds</w:t>
      </w:r>
      <w:r w:rsidR="00BE2D69" w:rsidRPr="00BE2D69">
        <w:rPr>
          <w:highlight w:val="green"/>
          <w:lang w:val="en-AU"/>
        </w:rPr>
        <w:fldChar w:fldCharType="end"/>
      </w:r>
      <w:r w:rsidRPr="0061311B">
        <w:rPr>
          <w:lang w:val="en-AU"/>
        </w:rPr>
        <w:t>.</w:t>
      </w:r>
    </w:p>
    <w:p w14:paraId="56F5DA56" w14:textId="77777777" w:rsidR="0061311B" w:rsidRPr="0061311B" w:rsidRDefault="0061311B" w:rsidP="0061311B">
      <w:pPr>
        <w:rPr>
          <w:lang w:val="en-AU"/>
        </w:rPr>
      </w:pPr>
      <w:r w:rsidRPr="0061311B">
        <w:rPr>
          <w:lang w:val="en-AU"/>
        </w:rPr>
        <w:t xml:space="preserve">As already mentioned, blackout blinds effectively reduce the amount of glare and sun that enters a room. However, the real purpose of blinds is to control the amount of sunlight that reaches a room. It is especially useful in homes and businesses, which are often in the central Australia region. Homes and businesses are often surrounded by large, clear, blue sky for much of the day, whereas </w:t>
      </w:r>
      <w:r w:rsidRPr="0061311B">
        <w:rPr>
          <w:lang w:val="en-AU"/>
        </w:rPr>
        <w:lastRenderedPageBreak/>
        <w:t>when it gets dark, it is usually advisable to close down the curtains or shut the blinds to prevent excessive amounts of glare from entering the rooms.</w:t>
      </w:r>
    </w:p>
    <w:p w14:paraId="30C5EF3B" w14:textId="77777777" w:rsidR="0061311B" w:rsidRPr="0061311B" w:rsidRDefault="0061311B" w:rsidP="0061311B">
      <w:pPr>
        <w:rPr>
          <w:lang w:val="en-AU"/>
        </w:rPr>
      </w:pPr>
      <w:r w:rsidRPr="0061311B">
        <w:rPr>
          <w:lang w:val="en-AU"/>
        </w:rPr>
        <w:t xml:space="preserve">The range of materials available for these types of </w:t>
      </w:r>
      <w:proofErr w:type="spellStart"/>
      <w:r w:rsidRPr="0061311B">
        <w:rPr>
          <w:color w:val="0070C0"/>
          <w:lang w:val="en-AU"/>
        </w:rPr>
        <w:t>BettaBlinds</w:t>
      </w:r>
      <w:proofErr w:type="spellEnd"/>
      <w:r w:rsidRPr="0061311B">
        <w:rPr>
          <w:color w:val="0070C0"/>
          <w:lang w:val="en-AU"/>
        </w:rPr>
        <w:t xml:space="preserve"> Holland Blinds Adelaide </w:t>
      </w:r>
      <w:r w:rsidRPr="0061311B">
        <w:rPr>
          <w:lang w:val="en-AU"/>
        </w:rPr>
        <w:t>includes materials such as PVC, nylon, and heavy canvas. There is also a wide array of colours available, allowing you to match your existing decor. Many homeowners prefer to buy the colour of their choice. The other great thing about them is that they can be easily customised to choose a look and feel that you like best, without necessarily having to conform to local building codes. Holland blinds come in a wide array of different styles and colours, making them an excellent choice for any home or business, no matter how big or small.</w:t>
      </w:r>
    </w:p>
    <w:p w14:paraId="51C1E8E8" w14:textId="77777777" w:rsidR="005B4750" w:rsidRPr="0061311B" w:rsidRDefault="005B4750" w:rsidP="0061311B"/>
    <w:sectPr w:rsidR="005B4750" w:rsidRPr="0061311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yNTE1NzUwNbY0MTBQ0lEKTi0uzszPAykwrAUAYHPEDiwAAAA="/>
  </w:docVars>
  <w:rsids>
    <w:rsidRoot w:val="008B7D6F"/>
    <w:rsid w:val="0002716B"/>
    <w:rsid w:val="00492F21"/>
    <w:rsid w:val="005B4750"/>
    <w:rsid w:val="0061311B"/>
    <w:rsid w:val="007C7584"/>
    <w:rsid w:val="008B7D6F"/>
    <w:rsid w:val="00BE2D69"/>
    <w:rsid w:val="00F7631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3659"/>
  <w15:docId w15:val="{12CFD595-8CA9-4DCF-B0C9-1449CF23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B4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750"/>
    <w:rPr>
      <w:rFonts w:ascii="Times New Roman" w:eastAsia="Times New Roman" w:hAnsi="Times New Roman" w:cs="Times New Roman"/>
      <w:b/>
      <w:bCs/>
      <w:kern w:val="36"/>
      <w:sz w:val="48"/>
      <w:szCs w:val="48"/>
      <w:lang w:eastAsia="en-MY"/>
    </w:rPr>
  </w:style>
  <w:style w:type="paragraph" w:styleId="NormalWeb">
    <w:name w:val="Normal (Web)"/>
    <w:basedOn w:val="Normal"/>
    <w:uiPriority w:val="99"/>
    <w:semiHidden/>
    <w:unhideWhenUsed/>
    <w:rsid w:val="005B4750"/>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NoSpacing">
    <w:name w:val="No Spacing"/>
    <w:uiPriority w:val="1"/>
    <w:qFormat/>
    <w:rsid w:val="007C7584"/>
    <w:pPr>
      <w:spacing w:after="0" w:line="240" w:lineRule="auto"/>
    </w:pPr>
    <w:rPr>
      <w:lang w:val="en-GB"/>
    </w:rPr>
  </w:style>
  <w:style w:type="character" w:styleId="Hyperlink">
    <w:name w:val="Hyperlink"/>
    <w:basedOn w:val="DefaultParagraphFont"/>
    <w:uiPriority w:val="99"/>
    <w:unhideWhenUsed/>
    <w:rsid w:val="00F76319"/>
    <w:rPr>
      <w:color w:val="0563C1" w:themeColor="hyperlink"/>
      <w:u w:val="single"/>
    </w:rPr>
  </w:style>
  <w:style w:type="character" w:styleId="UnresolvedMention">
    <w:name w:val="Unresolved Mention"/>
    <w:basedOn w:val="DefaultParagraphFont"/>
    <w:uiPriority w:val="99"/>
    <w:semiHidden/>
    <w:unhideWhenUsed/>
    <w:rsid w:val="00BE2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03241">
      <w:bodyDiv w:val="1"/>
      <w:marLeft w:val="0"/>
      <w:marRight w:val="0"/>
      <w:marTop w:val="0"/>
      <w:marBottom w:val="0"/>
      <w:divBdr>
        <w:top w:val="none" w:sz="0" w:space="0" w:color="auto"/>
        <w:left w:val="none" w:sz="0" w:space="0" w:color="auto"/>
        <w:bottom w:val="none" w:sz="0" w:space="0" w:color="auto"/>
        <w:right w:val="none" w:sz="0" w:space="0" w:color="auto"/>
      </w:divBdr>
    </w:div>
    <w:div w:id="668024377">
      <w:bodyDiv w:val="1"/>
      <w:marLeft w:val="0"/>
      <w:marRight w:val="0"/>
      <w:marTop w:val="0"/>
      <w:marBottom w:val="0"/>
      <w:divBdr>
        <w:top w:val="none" w:sz="0" w:space="0" w:color="auto"/>
        <w:left w:val="none" w:sz="0" w:space="0" w:color="auto"/>
        <w:bottom w:val="none" w:sz="0" w:space="0" w:color="auto"/>
        <w:right w:val="none" w:sz="0" w:space="0" w:color="auto"/>
      </w:divBdr>
    </w:div>
    <w:div w:id="876820839">
      <w:bodyDiv w:val="1"/>
      <w:marLeft w:val="0"/>
      <w:marRight w:val="0"/>
      <w:marTop w:val="0"/>
      <w:marBottom w:val="0"/>
      <w:divBdr>
        <w:top w:val="none" w:sz="0" w:space="0" w:color="auto"/>
        <w:left w:val="none" w:sz="0" w:space="0" w:color="auto"/>
        <w:bottom w:val="none" w:sz="0" w:space="0" w:color="auto"/>
        <w:right w:val="none" w:sz="0" w:space="0" w:color="auto"/>
      </w:divBdr>
    </w:div>
    <w:div w:id="1135828832">
      <w:bodyDiv w:val="1"/>
      <w:marLeft w:val="0"/>
      <w:marRight w:val="0"/>
      <w:marTop w:val="0"/>
      <w:marBottom w:val="0"/>
      <w:divBdr>
        <w:top w:val="none" w:sz="0" w:space="0" w:color="auto"/>
        <w:left w:val="none" w:sz="0" w:space="0" w:color="auto"/>
        <w:bottom w:val="none" w:sz="0" w:space="0" w:color="auto"/>
        <w:right w:val="none" w:sz="0" w:space="0" w:color="auto"/>
      </w:divBdr>
    </w:div>
    <w:div w:id="16283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altybiznews.com/5-tips-to-choose-blinds-for-every-room/98762132/" TargetMode="External"/><Relationship Id="rId4" Type="http://schemas.openxmlformats.org/officeDocument/2006/relationships/hyperlink" Target="https://www.bettablind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Ko</dc:creator>
  <cp:lastModifiedBy>User</cp:lastModifiedBy>
  <cp:revision>5</cp:revision>
  <dcterms:created xsi:type="dcterms:W3CDTF">2021-06-08T08:54:00Z</dcterms:created>
  <dcterms:modified xsi:type="dcterms:W3CDTF">2021-06-09T09:58:00Z</dcterms:modified>
</cp:coreProperties>
</file>